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d9530c1d34a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3109001f7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Saraimand,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39f355c8c49e9" /><Relationship Type="http://schemas.openxmlformats.org/officeDocument/2006/relationships/numbering" Target="/word/numbering.xml" Id="R22f1fade7cc24b0c" /><Relationship Type="http://schemas.openxmlformats.org/officeDocument/2006/relationships/settings" Target="/word/settings.xml" Id="R2a873871c7ba4883" /><Relationship Type="http://schemas.openxmlformats.org/officeDocument/2006/relationships/image" Target="/word/media/98b2e721-8f67-4572-bf2e-165af9f59463.png" Id="R89c3109001f7459a" /></Relationships>
</file>