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ac2dc6ea2544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14bad2d73746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Sarayanwas,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0a497319864098" /><Relationship Type="http://schemas.openxmlformats.org/officeDocument/2006/relationships/numbering" Target="/word/numbering.xml" Id="Ra7bf6db5129a4941" /><Relationship Type="http://schemas.openxmlformats.org/officeDocument/2006/relationships/settings" Target="/word/settings.xml" Id="Rb33ea7a015d04355" /><Relationship Type="http://schemas.openxmlformats.org/officeDocument/2006/relationships/image" Target="/word/media/c5ca3421-a5e5-4fb5-9a96-d5f275868f90.png" Id="Rac14bad2d737460d" /></Relationships>
</file>