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9f42b9f2e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141f08f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Sarche Brok,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df7fced014d00" /><Relationship Type="http://schemas.openxmlformats.org/officeDocument/2006/relationships/numbering" Target="/word/numbering.xml" Id="R3fa83ff68d134001" /><Relationship Type="http://schemas.openxmlformats.org/officeDocument/2006/relationships/settings" Target="/word/settings.xml" Id="R78600ce6f56445fb" /><Relationship Type="http://schemas.openxmlformats.org/officeDocument/2006/relationships/image" Target="/word/media/ade24e36-177f-4dee-95e6-79c6a256b148.png" Id="R11cb141f08f3404f" /></Relationships>
</file>