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4fb09b8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5dc74c16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37f4187148c3" /><Relationship Type="http://schemas.openxmlformats.org/officeDocument/2006/relationships/numbering" Target="/word/numbering.xml" Id="R425e646841b54889" /><Relationship Type="http://schemas.openxmlformats.org/officeDocument/2006/relationships/settings" Target="/word/settings.xml" Id="Ra53a88b0ba1746a2" /><Relationship Type="http://schemas.openxmlformats.org/officeDocument/2006/relationships/image" Target="/word/media/57d6e1b5-9b15-423d-b5df-0d3fdba6d08c.png" Id="Raaa5dc74c162408c" /></Relationships>
</file>