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f42003380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8ab14b2c9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Sarona,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574b2f01949bc" /><Relationship Type="http://schemas.openxmlformats.org/officeDocument/2006/relationships/numbering" Target="/word/numbering.xml" Id="R87b85217df9b4842" /><Relationship Type="http://schemas.openxmlformats.org/officeDocument/2006/relationships/settings" Target="/word/settings.xml" Id="R84d52d76a5414309" /><Relationship Type="http://schemas.openxmlformats.org/officeDocument/2006/relationships/image" Target="/word/media/2b1acff6-abf5-44c0-8667-14e6b2d68735.png" Id="R1088ab14b2c94d73" /></Relationships>
</file>