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d8cfbe48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f57f386f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f739b4fe4153" /><Relationship Type="http://schemas.openxmlformats.org/officeDocument/2006/relationships/numbering" Target="/word/numbering.xml" Id="R7e79829b32474cdd" /><Relationship Type="http://schemas.openxmlformats.org/officeDocument/2006/relationships/settings" Target="/word/settings.xml" Id="R8c970f73057243b4" /><Relationship Type="http://schemas.openxmlformats.org/officeDocument/2006/relationships/image" Target="/word/media/41b7cfc8-8e6e-497d-b2d5-b73d45ca20bc.png" Id="R347ef57f386f41d6" /></Relationships>
</file>