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102a7dd5a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2e691628f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Sarve,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c2a22ec104bac" /><Relationship Type="http://schemas.openxmlformats.org/officeDocument/2006/relationships/numbering" Target="/word/numbering.xml" Id="R2792212792b24573" /><Relationship Type="http://schemas.openxmlformats.org/officeDocument/2006/relationships/settings" Target="/word/settings.xml" Id="R498b83380e714710" /><Relationship Type="http://schemas.openxmlformats.org/officeDocument/2006/relationships/image" Target="/word/media/d77ae489-f0ca-47fa-a2cf-1290a4621cd1.png" Id="R0782e691628f45f0" /></Relationships>
</file>