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24a8fba4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d915835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5d8e8a4a4976" /><Relationship Type="http://schemas.openxmlformats.org/officeDocument/2006/relationships/numbering" Target="/word/numbering.xml" Id="R1e6ca25c73a74ddf" /><Relationship Type="http://schemas.openxmlformats.org/officeDocument/2006/relationships/settings" Target="/word/settings.xml" Id="R21d26c27f8f7453f" /><Relationship Type="http://schemas.openxmlformats.org/officeDocument/2006/relationships/image" Target="/word/media/5cbfaeeb-94fc-43e0-815a-e165a6e1d9ec.png" Id="R1301d91583544279" /></Relationships>
</file>