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d0cd6c6b2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cfef7c80c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Sathla,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24adeca3f46ed" /><Relationship Type="http://schemas.openxmlformats.org/officeDocument/2006/relationships/numbering" Target="/word/numbering.xml" Id="R14dfb505889e4345" /><Relationship Type="http://schemas.openxmlformats.org/officeDocument/2006/relationships/settings" Target="/word/settings.xml" Id="R14735dd83c58469f" /><Relationship Type="http://schemas.openxmlformats.org/officeDocument/2006/relationships/image" Target="/word/media/03a755be-2a94-4faa-827a-d785079f8868.png" Id="Ra38cfef7c80c46d3" /></Relationships>
</file>