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a6ca8b332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b92f7dacd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Saunasi,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c301400374bfc" /><Relationship Type="http://schemas.openxmlformats.org/officeDocument/2006/relationships/numbering" Target="/word/numbering.xml" Id="R08438155428045fc" /><Relationship Type="http://schemas.openxmlformats.org/officeDocument/2006/relationships/settings" Target="/word/settings.xml" Id="R314417089d2d4d1d" /><Relationship Type="http://schemas.openxmlformats.org/officeDocument/2006/relationships/image" Target="/word/media/6bfca022-fb53-4785-87c8-62525be8ca77.png" Id="R616b92f7dacd48e8" /></Relationships>
</file>