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14032a8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a7b7ce6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3516719ee4ae8" /><Relationship Type="http://schemas.openxmlformats.org/officeDocument/2006/relationships/numbering" Target="/word/numbering.xml" Id="Rf7192ba4802a48ce" /><Relationship Type="http://schemas.openxmlformats.org/officeDocument/2006/relationships/settings" Target="/word/settings.xml" Id="R556a70502de84ce2" /><Relationship Type="http://schemas.openxmlformats.org/officeDocument/2006/relationships/image" Target="/word/media/a08cdceb-0379-48be-96f4-9b073e9b6db9.png" Id="R3d7ca7b7ce6441a7" /></Relationships>
</file>