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13a060cac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82e5109a2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fb939a66f4195" /><Relationship Type="http://schemas.openxmlformats.org/officeDocument/2006/relationships/numbering" Target="/word/numbering.xml" Id="R5fa2f42065784f48" /><Relationship Type="http://schemas.openxmlformats.org/officeDocument/2006/relationships/settings" Target="/word/settings.xml" Id="R83d1969c2a234888" /><Relationship Type="http://schemas.openxmlformats.org/officeDocument/2006/relationships/image" Target="/word/media/d5e683a2-54b3-4e80-8797-4c02603ea92e.png" Id="R5cc82e5109a24c0d" /></Relationships>
</file>