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3a087f3b0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29732f3cb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Sejalia,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fe5fbe363420c" /><Relationship Type="http://schemas.openxmlformats.org/officeDocument/2006/relationships/numbering" Target="/word/numbering.xml" Id="Re0ac435edb094a86" /><Relationship Type="http://schemas.openxmlformats.org/officeDocument/2006/relationships/settings" Target="/word/settings.xml" Id="R9e52726f000e4b3c" /><Relationship Type="http://schemas.openxmlformats.org/officeDocument/2006/relationships/image" Target="/word/media/f3d02127-fd80-42ac-8cb0-d8368c1486fd.png" Id="R31129732f3cb4998" /></Relationships>
</file>