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5a949dbf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516d769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3696fcb54adb" /><Relationship Type="http://schemas.openxmlformats.org/officeDocument/2006/relationships/numbering" Target="/word/numbering.xml" Id="Rffbee6e945e44ec1" /><Relationship Type="http://schemas.openxmlformats.org/officeDocument/2006/relationships/settings" Target="/word/settings.xml" Id="R8bf0babd8c774a93" /><Relationship Type="http://schemas.openxmlformats.org/officeDocument/2006/relationships/image" Target="/word/media/a4b80c20-0d90-4fb7-b81d-4c8e3bd43daa.png" Id="Rb00f516d769a4cbb" /></Relationships>
</file>