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02acdcfe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fc852743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Sengarmau,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552d0b464fec" /><Relationship Type="http://schemas.openxmlformats.org/officeDocument/2006/relationships/numbering" Target="/word/numbering.xml" Id="Rbc00bd3ae9184648" /><Relationship Type="http://schemas.openxmlformats.org/officeDocument/2006/relationships/settings" Target="/word/settings.xml" Id="Rc9b3f856d00844dd" /><Relationship Type="http://schemas.openxmlformats.org/officeDocument/2006/relationships/image" Target="/word/media/823c1b58-eb4d-4bb3-9211-3e85f9fb9327.png" Id="R822ffc8527434e10" /></Relationships>
</file>