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cab88a9f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3e5441a8c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Senge Dzong,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c59606f3845fd" /><Relationship Type="http://schemas.openxmlformats.org/officeDocument/2006/relationships/numbering" Target="/word/numbering.xml" Id="R5863a9d3585747ad" /><Relationship Type="http://schemas.openxmlformats.org/officeDocument/2006/relationships/settings" Target="/word/settings.xml" Id="R2d21e92967614df7" /><Relationship Type="http://schemas.openxmlformats.org/officeDocument/2006/relationships/image" Target="/word/media/d3145802-df82-4b27-bad9-3280d7f8bed0.png" Id="R7c43e5441a8c4058" /></Relationships>
</file>