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025ced56a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1c5b95df0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581c586c4e49" /><Relationship Type="http://schemas.openxmlformats.org/officeDocument/2006/relationships/numbering" Target="/word/numbering.xml" Id="R6941472977334243" /><Relationship Type="http://schemas.openxmlformats.org/officeDocument/2006/relationships/settings" Target="/word/settings.xml" Id="Re868134f59e746bc" /><Relationship Type="http://schemas.openxmlformats.org/officeDocument/2006/relationships/image" Target="/word/media/575be1a7-8823-49d3-9af4-24f0e122ef33.png" Id="Red31c5b95df04598" /></Relationships>
</file>