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f17c167b3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15741b25f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7288b76de4771" /><Relationship Type="http://schemas.openxmlformats.org/officeDocument/2006/relationships/numbering" Target="/word/numbering.xml" Id="R2dd0e2c7d575402a" /><Relationship Type="http://schemas.openxmlformats.org/officeDocument/2006/relationships/settings" Target="/word/settings.xml" Id="R2ffc129e9a794e52" /><Relationship Type="http://schemas.openxmlformats.org/officeDocument/2006/relationships/image" Target="/word/media/abe16da2-938c-420f-8947-aaa7036d455a.png" Id="R43d15741b25f4ef3" /></Relationships>
</file>