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b954920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0cc3d326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Shamshernagar,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833cf17d4706" /><Relationship Type="http://schemas.openxmlformats.org/officeDocument/2006/relationships/numbering" Target="/word/numbering.xml" Id="R3e42ce5872874436" /><Relationship Type="http://schemas.openxmlformats.org/officeDocument/2006/relationships/settings" Target="/word/settings.xml" Id="R0a6b2e72833a44b9" /><Relationship Type="http://schemas.openxmlformats.org/officeDocument/2006/relationships/image" Target="/word/media/3ad43d03-3b0e-4937-85d0-2aa354d8f17b.png" Id="R741b0cc3d326451a" /></Relationships>
</file>