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e536a9f66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b45398218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Shapera,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5d6d15c1846a5" /><Relationship Type="http://schemas.openxmlformats.org/officeDocument/2006/relationships/numbering" Target="/word/numbering.xml" Id="R05bea365b1fc4928" /><Relationship Type="http://schemas.openxmlformats.org/officeDocument/2006/relationships/settings" Target="/word/settings.xml" Id="Ra6ccb07352564ec7" /><Relationship Type="http://schemas.openxmlformats.org/officeDocument/2006/relationships/image" Target="/word/media/1a6b77a4-3712-4831-be19-40323e46a5a0.png" Id="R789b4539821846e8" /></Relationships>
</file>