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afea8cdf5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5b277fc30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Shekasur,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5c35bd634471b" /><Relationship Type="http://schemas.openxmlformats.org/officeDocument/2006/relationships/numbering" Target="/word/numbering.xml" Id="R2702abe781cd4ed2" /><Relationship Type="http://schemas.openxmlformats.org/officeDocument/2006/relationships/settings" Target="/word/settings.xml" Id="R1468ddbc2de6464a" /><Relationship Type="http://schemas.openxmlformats.org/officeDocument/2006/relationships/image" Target="/word/media/65a6a570-011d-4af1-9a95-d8144568db17.png" Id="R3895b277fc304236" /></Relationships>
</file>