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2ebde384e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0c2e751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Shetrawa,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ff6f158474623" /><Relationship Type="http://schemas.openxmlformats.org/officeDocument/2006/relationships/numbering" Target="/word/numbering.xml" Id="Rad57485929a94c7e" /><Relationship Type="http://schemas.openxmlformats.org/officeDocument/2006/relationships/settings" Target="/word/settings.xml" Id="R2fb0f2d687bc4adc" /><Relationship Type="http://schemas.openxmlformats.org/officeDocument/2006/relationships/image" Target="/word/media/cbda6a29-82c6-48e0-84a3-ea120f0f9885.png" Id="Rd72c0c2e751a4715" /></Relationships>
</file>