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b335b12a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de3b0367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7f9a3ed9a4f48" /><Relationship Type="http://schemas.openxmlformats.org/officeDocument/2006/relationships/numbering" Target="/word/numbering.xml" Id="R62ff013b65ea48f5" /><Relationship Type="http://schemas.openxmlformats.org/officeDocument/2006/relationships/settings" Target="/word/settings.xml" Id="R27d048e20b4b4910" /><Relationship Type="http://schemas.openxmlformats.org/officeDocument/2006/relationships/image" Target="/word/media/58a89abc-426b-4ed6-8421-c116e501856b.png" Id="R810de3b03672412a" /></Relationships>
</file>