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b42b8e54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b5aa138c3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Shokaliya,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e5d0bcfa74416" /><Relationship Type="http://schemas.openxmlformats.org/officeDocument/2006/relationships/numbering" Target="/word/numbering.xml" Id="Rbd3313f02b8e4496" /><Relationship Type="http://schemas.openxmlformats.org/officeDocument/2006/relationships/settings" Target="/word/settings.xml" Id="R758e495e923b47cd" /><Relationship Type="http://schemas.openxmlformats.org/officeDocument/2006/relationships/image" Target="/word/media/0de8db57-cccb-4667-b082-ed689058ee19.png" Id="R8f7b5aa138c347db" /></Relationships>
</file>