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800c4d723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5a4822fcb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Siddapur,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c4e4502c4443c" /><Relationship Type="http://schemas.openxmlformats.org/officeDocument/2006/relationships/numbering" Target="/word/numbering.xml" Id="Rbcede8e9da044a31" /><Relationship Type="http://schemas.openxmlformats.org/officeDocument/2006/relationships/settings" Target="/word/settings.xml" Id="Rc5c0de1507ee4010" /><Relationship Type="http://schemas.openxmlformats.org/officeDocument/2006/relationships/image" Target="/word/media/9d8d2f8b-bafb-422c-a1db-193a0fe5c837.png" Id="Rd8a5a4822fcb4cea" /></Relationships>
</file>