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bab9fc3b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0778f9180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Silmp,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ee32d25924ebb" /><Relationship Type="http://schemas.openxmlformats.org/officeDocument/2006/relationships/numbering" Target="/word/numbering.xml" Id="Rbe7003538188488d" /><Relationship Type="http://schemas.openxmlformats.org/officeDocument/2006/relationships/settings" Target="/word/settings.xml" Id="R4d77e2ba53a2496d" /><Relationship Type="http://schemas.openxmlformats.org/officeDocument/2006/relationships/image" Target="/word/media/53d5e820-e813-4bfe-8fd3-4cacc22a9ea4.png" Id="Rac30778f918042a4" /></Relationships>
</file>