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4780bc7e5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5ac5b412c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a0852df8a42f1" /><Relationship Type="http://schemas.openxmlformats.org/officeDocument/2006/relationships/numbering" Target="/word/numbering.xml" Id="R88e7ddbc2bc040da" /><Relationship Type="http://schemas.openxmlformats.org/officeDocument/2006/relationships/settings" Target="/word/settings.xml" Id="R34777f5998904972" /><Relationship Type="http://schemas.openxmlformats.org/officeDocument/2006/relationships/image" Target="/word/media/c6057fd2-acfa-42a0-8f6c-dcfc93316b0c.png" Id="R03f5ac5b412c4778" /></Relationships>
</file>