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12671c82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79fd111d4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Simlabari,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4a914328b4917" /><Relationship Type="http://schemas.openxmlformats.org/officeDocument/2006/relationships/numbering" Target="/word/numbering.xml" Id="R2ca0fed2af2144e8" /><Relationship Type="http://schemas.openxmlformats.org/officeDocument/2006/relationships/settings" Target="/word/settings.xml" Id="R9bc3a43555f34158" /><Relationship Type="http://schemas.openxmlformats.org/officeDocument/2006/relationships/image" Target="/word/media/95746ae6-41c5-4b57-b495-25acf8c31e67.png" Id="R95a79fd111d44fc2" /></Relationships>
</file>