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8de1a62ca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6dc1ca5fe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Singatam,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fe1a950a64ce3" /><Relationship Type="http://schemas.openxmlformats.org/officeDocument/2006/relationships/numbering" Target="/word/numbering.xml" Id="R01e95ac5a43f41bb" /><Relationship Type="http://schemas.openxmlformats.org/officeDocument/2006/relationships/settings" Target="/word/settings.xml" Id="Ra656082013834454" /><Relationship Type="http://schemas.openxmlformats.org/officeDocument/2006/relationships/image" Target="/word/media/47f81d6b-6626-478a-9627-4fa5f597c3fa.png" Id="Rf376dc1ca5fe41d4" /></Relationships>
</file>