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7b851e817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2ee704a4a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67b728dd44cff" /><Relationship Type="http://schemas.openxmlformats.org/officeDocument/2006/relationships/numbering" Target="/word/numbering.xml" Id="R86a9b6a403614da4" /><Relationship Type="http://schemas.openxmlformats.org/officeDocument/2006/relationships/settings" Target="/word/settings.xml" Id="Rdc6ee54d87e5420e" /><Relationship Type="http://schemas.openxmlformats.org/officeDocument/2006/relationships/image" Target="/word/media/bdaee8c4-b709-4770-a365-241b8a4b8f71.png" Id="Rd3f2ee704a4a44e0" /></Relationships>
</file>