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8ef5623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5d02d0ef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a858beb3f4e0a" /><Relationship Type="http://schemas.openxmlformats.org/officeDocument/2006/relationships/numbering" Target="/word/numbering.xml" Id="R08699a469d7948f0" /><Relationship Type="http://schemas.openxmlformats.org/officeDocument/2006/relationships/settings" Target="/word/settings.xml" Id="Rd26b90a42e8b4523" /><Relationship Type="http://schemas.openxmlformats.org/officeDocument/2006/relationships/image" Target="/word/media/42aea937-dd64-489a-be5f-72fbb04f1e2c.png" Id="R2f985d02d0ef4cda" /></Relationships>
</file>