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d714cbe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8619bd0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afea6dce4c97" /><Relationship Type="http://schemas.openxmlformats.org/officeDocument/2006/relationships/numbering" Target="/word/numbering.xml" Id="R6d33bfaec06940c2" /><Relationship Type="http://schemas.openxmlformats.org/officeDocument/2006/relationships/settings" Target="/word/settings.xml" Id="Rc2f116932dc743d7" /><Relationship Type="http://schemas.openxmlformats.org/officeDocument/2006/relationships/image" Target="/word/media/a64890bd-dc83-4aec-9602-d1cc8cc298c0.png" Id="Rf9d48619bd074dc6" /></Relationships>
</file>