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df89e407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2a4a205c2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Sivanvayal,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29673727346f0" /><Relationship Type="http://schemas.openxmlformats.org/officeDocument/2006/relationships/numbering" Target="/word/numbering.xml" Id="R2111f23d9a7b42f3" /><Relationship Type="http://schemas.openxmlformats.org/officeDocument/2006/relationships/settings" Target="/word/settings.xml" Id="Ra58ac729ba0c4fa0" /><Relationship Type="http://schemas.openxmlformats.org/officeDocument/2006/relationships/image" Target="/word/media/4ff91387-e764-40bf-b12b-28b101afebf5.png" Id="R8932a4a205c24e14" /></Relationships>
</file>