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51ea02d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03f73b5b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Sohian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478136b0f477e" /><Relationship Type="http://schemas.openxmlformats.org/officeDocument/2006/relationships/numbering" Target="/word/numbering.xml" Id="R91e1ba95e3474954" /><Relationship Type="http://schemas.openxmlformats.org/officeDocument/2006/relationships/settings" Target="/word/settings.xml" Id="Rb3c44e6649ec4fe8" /><Relationship Type="http://schemas.openxmlformats.org/officeDocument/2006/relationships/image" Target="/word/media/027cc2a4-737c-495c-8b19-3cee2c3223ce.png" Id="Rc08203f73b5b4362" /></Relationships>
</file>