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53993e793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869081a8d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Soliyakkudi,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1a7453c5a442d" /><Relationship Type="http://schemas.openxmlformats.org/officeDocument/2006/relationships/numbering" Target="/word/numbering.xml" Id="Ra851780f22bf4935" /><Relationship Type="http://schemas.openxmlformats.org/officeDocument/2006/relationships/settings" Target="/word/settings.xml" Id="R1cdd7c9ea5f441e6" /><Relationship Type="http://schemas.openxmlformats.org/officeDocument/2006/relationships/image" Target="/word/media/5cc35c59-8f59-4f0f-8c0b-1a22ae8a4109.png" Id="R5a0869081a8d4aac" /></Relationships>
</file>