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7ab3252e5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f1088bef2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Sollebail,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eed3421f44628" /><Relationship Type="http://schemas.openxmlformats.org/officeDocument/2006/relationships/numbering" Target="/word/numbering.xml" Id="Rb5b24f40b7634ffe" /><Relationship Type="http://schemas.openxmlformats.org/officeDocument/2006/relationships/settings" Target="/word/settings.xml" Id="R8e7b6b0a6aba4d96" /><Relationship Type="http://schemas.openxmlformats.org/officeDocument/2006/relationships/image" Target="/word/media/14c25c99-ad7a-45b5-81a2-d66e46c59599.png" Id="Rac0f1088bef24f5c" /></Relationships>
</file>