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c0c928199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7c720845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Sonepet,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5e41bc886436e" /><Relationship Type="http://schemas.openxmlformats.org/officeDocument/2006/relationships/numbering" Target="/word/numbering.xml" Id="R20220c83ff184f88" /><Relationship Type="http://schemas.openxmlformats.org/officeDocument/2006/relationships/settings" Target="/word/settings.xml" Id="R3d37492e1d42462f" /><Relationship Type="http://schemas.openxmlformats.org/officeDocument/2006/relationships/image" Target="/word/media/fabb890e-5aa2-42cc-8b48-4201b69f0812.png" Id="R8897c720845544ab" /></Relationships>
</file>