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8f45241b3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320ea76d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f585a37974cc5" /><Relationship Type="http://schemas.openxmlformats.org/officeDocument/2006/relationships/numbering" Target="/word/numbering.xml" Id="R9f166f23ce164e8e" /><Relationship Type="http://schemas.openxmlformats.org/officeDocument/2006/relationships/settings" Target="/word/settings.xml" Id="R062600b052cf4b8b" /><Relationship Type="http://schemas.openxmlformats.org/officeDocument/2006/relationships/image" Target="/word/media/fb5ddaa3-6f79-426a-88d6-95c674b5484d.png" Id="R6867320ea76d4b0c" /></Relationships>
</file>