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2a7a4f569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9aa24b2b7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196a206d847e6" /><Relationship Type="http://schemas.openxmlformats.org/officeDocument/2006/relationships/numbering" Target="/word/numbering.xml" Id="Reb1fb630cb9f47d9" /><Relationship Type="http://schemas.openxmlformats.org/officeDocument/2006/relationships/settings" Target="/word/settings.xml" Id="R3406ca5ba178472f" /><Relationship Type="http://schemas.openxmlformats.org/officeDocument/2006/relationships/image" Target="/word/media/fc266e03-d898-49a6-937f-190e2ecc7cd9.png" Id="R8d19aa24b2b7470b" /></Relationships>
</file>