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51789fe9a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7b80009f9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Soriyana,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8a79a7b4047ad" /><Relationship Type="http://schemas.openxmlformats.org/officeDocument/2006/relationships/numbering" Target="/word/numbering.xml" Id="R17c29f8f14d440b2" /><Relationship Type="http://schemas.openxmlformats.org/officeDocument/2006/relationships/settings" Target="/word/settings.xml" Id="Rca76e38a31ae4451" /><Relationship Type="http://schemas.openxmlformats.org/officeDocument/2006/relationships/image" Target="/word/media/55470c54-71c3-4b80-ad7c-5bb792414417.png" Id="R6a87b80009f9458e" /></Relationships>
</file>