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c248e28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627d43a8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989279bcd4ccf" /><Relationship Type="http://schemas.openxmlformats.org/officeDocument/2006/relationships/numbering" Target="/word/numbering.xml" Id="Rc2d1225ea8584475" /><Relationship Type="http://schemas.openxmlformats.org/officeDocument/2006/relationships/settings" Target="/word/settings.xml" Id="R63d4cae17ac84474" /><Relationship Type="http://schemas.openxmlformats.org/officeDocument/2006/relationships/image" Target="/word/media/e5232370-22a4-433e-891e-d38928792d61.png" Id="Rcc1627d43a874b09" /></Relationships>
</file>