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db10c27da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0b930732f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e8148f4ef4271" /><Relationship Type="http://schemas.openxmlformats.org/officeDocument/2006/relationships/numbering" Target="/word/numbering.xml" Id="Racf83c3c134d4df6" /><Relationship Type="http://schemas.openxmlformats.org/officeDocument/2006/relationships/settings" Target="/word/settings.xml" Id="R6d4dea40d3644cbe" /><Relationship Type="http://schemas.openxmlformats.org/officeDocument/2006/relationships/image" Target="/word/media/082edb7c-1315-4c72-b65a-3ad174958283.png" Id="Re250b930732f41d9" /></Relationships>
</file>