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caa027317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98cd8c58f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Surgura,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895536bef4250" /><Relationship Type="http://schemas.openxmlformats.org/officeDocument/2006/relationships/numbering" Target="/word/numbering.xml" Id="R4dabd1310b524ec1" /><Relationship Type="http://schemas.openxmlformats.org/officeDocument/2006/relationships/settings" Target="/word/settings.xml" Id="R45ce4ccddc89426d" /><Relationship Type="http://schemas.openxmlformats.org/officeDocument/2006/relationships/image" Target="/word/media/90c29a0c-9ae7-4e63-a0ea-cd8b466a9bed.png" Id="R56198cd8c58f445e" /></Relationships>
</file>