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d4453fe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ca4c6685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Suvali,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2f387c2cc4d2f" /><Relationship Type="http://schemas.openxmlformats.org/officeDocument/2006/relationships/numbering" Target="/word/numbering.xml" Id="R17b971c814da47b8" /><Relationship Type="http://schemas.openxmlformats.org/officeDocument/2006/relationships/settings" Target="/word/settings.xml" Id="R6722d62585ed425e" /><Relationship Type="http://schemas.openxmlformats.org/officeDocument/2006/relationships/image" Target="/word/media/eace8163-e620-4603-8e42-3125e8cd77d3.png" Id="R36eca4c668564e68" /></Relationships>
</file>