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57c498fbe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ec34baf40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Tahindesar,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f01f5e4c948ef" /><Relationship Type="http://schemas.openxmlformats.org/officeDocument/2006/relationships/numbering" Target="/word/numbering.xml" Id="Rc81178c324124b3e" /><Relationship Type="http://schemas.openxmlformats.org/officeDocument/2006/relationships/settings" Target="/word/settings.xml" Id="R88c54a38cb474fcf" /><Relationship Type="http://schemas.openxmlformats.org/officeDocument/2006/relationships/image" Target="/word/media/16cc88ed-7c3f-4c11-b7ec-84d95101131e.png" Id="R212ec34baf404078" /></Relationships>
</file>