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021bf5d3c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2e21c3bef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Tairenpokpi,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9c1849c444387" /><Relationship Type="http://schemas.openxmlformats.org/officeDocument/2006/relationships/numbering" Target="/word/numbering.xml" Id="Re3735bc6ab2d4519" /><Relationship Type="http://schemas.openxmlformats.org/officeDocument/2006/relationships/settings" Target="/word/settings.xml" Id="Rca8cf65f8c754959" /><Relationship Type="http://schemas.openxmlformats.org/officeDocument/2006/relationships/image" Target="/word/media/a1d99333-ea6f-44f8-91e3-82d821bd73e8.png" Id="Rc262e21c3bef4c2a" /></Relationships>
</file>