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251c79bb7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ecb7b2ad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f6d6441904586" /><Relationship Type="http://schemas.openxmlformats.org/officeDocument/2006/relationships/numbering" Target="/word/numbering.xml" Id="Rbb7080996cd04ac8" /><Relationship Type="http://schemas.openxmlformats.org/officeDocument/2006/relationships/settings" Target="/word/settings.xml" Id="R27c0da89eeac4dba" /><Relationship Type="http://schemas.openxmlformats.org/officeDocument/2006/relationships/image" Target="/word/media/62fe2e6f-e90e-4a94-bf4e-70e54446ec27.png" Id="Rf2decb7b2ada4995" /></Relationships>
</file>