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fb91fa690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23078f305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Talode,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d3707648945e0" /><Relationship Type="http://schemas.openxmlformats.org/officeDocument/2006/relationships/numbering" Target="/word/numbering.xml" Id="Rb035a38e7ff94b26" /><Relationship Type="http://schemas.openxmlformats.org/officeDocument/2006/relationships/settings" Target="/word/settings.xml" Id="Rd9b5d705727f4444" /><Relationship Type="http://schemas.openxmlformats.org/officeDocument/2006/relationships/image" Target="/word/media/386285f6-0b29-435b-83b2-b8f9d755a777.png" Id="Rfba23078f3054049" /></Relationships>
</file>