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02a8a933a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324e5bf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Tamkhung,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475add1d346a9" /><Relationship Type="http://schemas.openxmlformats.org/officeDocument/2006/relationships/numbering" Target="/word/numbering.xml" Id="R25dba5cb24dc4cf7" /><Relationship Type="http://schemas.openxmlformats.org/officeDocument/2006/relationships/settings" Target="/word/settings.xml" Id="R9b80ed638eae4024" /><Relationship Type="http://schemas.openxmlformats.org/officeDocument/2006/relationships/image" Target="/word/media/d53ea60d-377b-4b12-b6c9-d10c5f0f9eaf.png" Id="R27d0324e5bf04910" /></Relationships>
</file>