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8b3e9c340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4b35e435f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Tapaspalli,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6c7a7a62643b9" /><Relationship Type="http://schemas.openxmlformats.org/officeDocument/2006/relationships/numbering" Target="/word/numbering.xml" Id="R27184fff6eec4b56" /><Relationship Type="http://schemas.openxmlformats.org/officeDocument/2006/relationships/settings" Target="/word/settings.xml" Id="Rae08e1e8cb7d4ba8" /><Relationship Type="http://schemas.openxmlformats.org/officeDocument/2006/relationships/image" Target="/word/media/bc5de655-f966-43bb-9663-5609d10f037b.png" Id="R6214b35e435f4c1d" /></Relationships>
</file>